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368" w:rsidRDefault="00966368" w:rsidP="00966368">
      <w:pPr>
        <w:pStyle w:val="NormalWeb"/>
        <w:ind w:left="-709" w:right="-851"/>
        <w:jc w:val="center"/>
        <w:rPr>
          <w:rFonts w:ascii="Bahnschrift" w:hAnsi="Bahnschrift"/>
          <w:b/>
          <w:bCs/>
          <w:sz w:val="22"/>
          <w:szCs w:val="22"/>
        </w:rPr>
      </w:pPr>
      <w:r w:rsidRPr="00DE3FC8">
        <w:rPr>
          <w:rFonts w:ascii="Bahnschrift" w:hAnsi="Bahnschrift"/>
          <w:b/>
          <w:bCs/>
          <w:sz w:val="22"/>
          <w:szCs w:val="22"/>
        </w:rPr>
        <w:t>EYÜPSULTAN KIZ ANADOLU İMAM HATİP LİSESİ</w:t>
      </w:r>
      <w:r w:rsidRPr="00DE3FC8">
        <w:rPr>
          <w:rFonts w:ascii="Bahnschrift" w:hAnsi="Bahnschrift"/>
          <w:sz w:val="22"/>
          <w:szCs w:val="22"/>
        </w:rPr>
        <w:t xml:space="preserve"> </w:t>
      </w:r>
      <w:r w:rsidRPr="00DE3FC8">
        <w:rPr>
          <w:rFonts w:ascii="Bahnschrift" w:hAnsi="Bahnschrift"/>
          <w:b/>
          <w:bCs/>
          <w:sz w:val="22"/>
          <w:szCs w:val="22"/>
        </w:rPr>
        <w:t>YEMEKHANE KAYIT SÖZLEŞMESİ</w:t>
      </w:r>
    </w:p>
    <w:p w:rsidR="005065CA" w:rsidRPr="00DE3FC8" w:rsidRDefault="005065CA" w:rsidP="00966368">
      <w:pPr>
        <w:pStyle w:val="NormalWeb"/>
        <w:ind w:left="-709" w:right="-851"/>
        <w:jc w:val="center"/>
        <w:rPr>
          <w:rFonts w:ascii="Bahnschrift" w:hAnsi="Bahnschrift"/>
          <w:b/>
          <w:bCs/>
          <w:sz w:val="22"/>
          <w:szCs w:val="22"/>
        </w:rPr>
      </w:pPr>
    </w:p>
    <w:p w:rsidR="00966368" w:rsidRDefault="00966368" w:rsidP="00DE3FC8">
      <w:pPr>
        <w:pStyle w:val="NormalWeb"/>
        <w:spacing w:line="360" w:lineRule="auto"/>
        <w:ind w:left="-709" w:right="-851"/>
        <w:rPr>
          <w:rFonts w:ascii="Bahnschrift" w:hAnsi="Bahnschrift"/>
          <w:sz w:val="22"/>
          <w:szCs w:val="22"/>
        </w:rPr>
      </w:pPr>
      <w:r w:rsidRPr="00DE3FC8">
        <w:rPr>
          <w:rFonts w:ascii="Bahnschrift" w:hAnsi="Bahnschrift"/>
          <w:sz w:val="22"/>
          <w:szCs w:val="22"/>
        </w:rPr>
        <w:t>ÖĞRENCİ AD</w:t>
      </w:r>
      <w:r w:rsidR="00F1733A">
        <w:rPr>
          <w:rFonts w:ascii="Bahnschrift" w:hAnsi="Bahnschrift"/>
          <w:sz w:val="22"/>
          <w:szCs w:val="22"/>
        </w:rPr>
        <w:t>I</w:t>
      </w:r>
      <w:r w:rsidRPr="00DE3FC8">
        <w:rPr>
          <w:rFonts w:ascii="Bahnschrift" w:hAnsi="Bahnschrift"/>
          <w:sz w:val="22"/>
          <w:szCs w:val="22"/>
        </w:rPr>
        <w:t xml:space="preserve"> SOYAD</w:t>
      </w:r>
      <w:r w:rsidR="00F1733A">
        <w:rPr>
          <w:rFonts w:ascii="Bahnschrift" w:hAnsi="Bahnschrift"/>
          <w:sz w:val="22"/>
          <w:szCs w:val="22"/>
        </w:rPr>
        <w:t>I</w:t>
      </w:r>
      <w:r w:rsidR="00DE3FC8">
        <w:rPr>
          <w:rFonts w:ascii="Bahnschrift" w:hAnsi="Bahnschrift"/>
          <w:sz w:val="22"/>
          <w:szCs w:val="22"/>
        </w:rPr>
        <w:tab/>
      </w:r>
      <w:r w:rsidRPr="00DE3FC8">
        <w:rPr>
          <w:rFonts w:ascii="Bahnschrift" w:hAnsi="Bahnschrift"/>
          <w:sz w:val="22"/>
          <w:szCs w:val="22"/>
        </w:rPr>
        <w:t>:</w:t>
      </w:r>
      <w:r w:rsidR="00DE3FC8">
        <w:rPr>
          <w:rFonts w:ascii="Bahnschrift" w:hAnsi="Bahnschrift"/>
          <w:sz w:val="22"/>
          <w:szCs w:val="22"/>
        </w:rPr>
        <w:br/>
      </w:r>
      <w:r w:rsidRPr="00DE3FC8">
        <w:rPr>
          <w:rFonts w:ascii="Bahnschrift" w:hAnsi="Bahnschrift"/>
          <w:sz w:val="22"/>
          <w:szCs w:val="22"/>
        </w:rPr>
        <w:t>SINIF</w:t>
      </w:r>
      <w:r w:rsidR="00F1733A">
        <w:rPr>
          <w:rFonts w:ascii="Bahnschrift" w:hAnsi="Bahnschrift"/>
          <w:sz w:val="22"/>
          <w:szCs w:val="22"/>
        </w:rPr>
        <w:t>I</w:t>
      </w:r>
      <w:r w:rsidR="00DE3FC8">
        <w:rPr>
          <w:rFonts w:ascii="Bahnschrift" w:hAnsi="Bahnschrift"/>
          <w:sz w:val="22"/>
          <w:szCs w:val="22"/>
        </w:rPr>
        <w:tab/>
      </w:r>
      <w:r w:rsidR="00DE3FC8">
        <w:rPr>
          <w:rFonts w:ascii="Bahnschrift" w:hAnsi="Bahnschrift"/>
          <w:sz w:val="22"/>
          <w:szCs w:val="22"/>
        </w:rPr>
        <w:tab/>
      </w:r>
      <w:r w:rsidR="00DE3FC8">
        <w:rPr>
          <w:rFonts w:ascii="Bahnschrift" w:hAnsi="Bahnschrift"/>
          <w:sz w:val="22"/>
          <w:szCs w:val="22"/>
        </w:rPr>
        <w:tab/>
      </w:r>
      <w:r w:rsidRPr="00DE3FC8">
        <w:rPr>
          <w:rFonts w:ascii="Bahnschrift" w:hAnsi="Bahnschrift"/>
          <w:sz w:val="22"/>
          <w:szCs w:val="22"/>
        </w:rPr>
        <w:t>:</w:t>
      </w:r>
      <w:r w:rsidR="00DE3FC8">
        <w:rPr>
          <w:rFonts w:ascii="Bahnschrift" w:hAnsi="Bahnschrift"/>
          <w:sz w:val="22"/>
          <w:szCs w:val="22"/>
        </w:rPr>
        <w:br/>
        <w:t>DOĞUM TARİHİ</w:t>
      </w:r>
      <w:r w:rsidR="00DE3FC8">
        <w:rPr>
          <w:rFonts w:ascii="Bahnschrift" w:hAnsi="Bahnschrift"/>
          <w:sz w:val="22"/>
          <w:szCs w:val="22"/>
        </w:rPr>
        <w:tab/>
        <w:t>:</w:t>
      </w:r>
      <w:r w:rsidR="00DE3FC8">
        <w:rPr>
          <w:rFonts w:ascii="Bahnschrift" w:hAnsi="Bahnschrift"/>
          <w:sz w:val="22"/>
          <w:szCs w:val="22"/>
        </w:rPr>
        <w:br/>
        <w:t>VELİ AD</w:t>
      </w:r>
      <w:r w:rsidR="00F1733A">
        <w:rPr>
          <w:rFonts w:ascii="Bahnschrift" w:hAnsi="Bahnschrift"/>
          <w:sz w:val="22"/>
          <w:szCs w:val="22"/>
        </w:rPr>
        <w:t>I</w:t>
      </w:r>
      <w:r w:rsidR="00DE3FC8">
        <w:rPr>
          <w:rFonts w:ascii="Bahnschrift" w:hAnsi="Bahnschrift"/>
          <w:sz w:val="22"/>
          <w:szCs w:val="22"/>
        </w:rPr>
        <w:t xml:space="preserve"> SOYAD</w:t>
      </w:r>
      <w:r w:rsidR="00F1733A">
        <w:rPr>
          <w:rFonts w:ascii="Bahnschrift" w:hAnsi="Bahnschrift"/>
          <w:sz w:val="22"/>
          <w:szCs w:val="22"/>
        </w:rPr>
        <w:t>I</w:t>
      </w:r>
      <w:r w:rsidR="00DE3FC8">
        <w:rPr>
          <w:rFonts w:ascii="Bahnschrift" w:hAnsi="Bahnschrift"/>
          <w:sz w:val="22"/>
          <w:szCs w:val="22"/>
        </w:rPr>
        <w:tab/>
        <w:t>:</w:t>
      </w:r>
      <w:r w:rsidR="00DE3FC8">
        <w:rPr>
          <w:rFonts w:ascii="Bahnschrift" w:hAnsi="Bahnschrift"/>
          <w:sz w:val="22"/>
          <w:szCs w:val="22"/>
        </w:rPr>
        <w:br/>
        <w:t>CEP TELEFONU</w:t>
      </w:r>
      <w:r w:rsidR="00DE3FC8">
        <w:rPr>
          <w:rFonts w:ascii="Bahnschrift" w:hAnsi="Bahnschrift"/>
          <w:sz w:val="22"/>
          <w:szCs w:val="22"/>
        </w:rPr>
        <w:tab/>
        <w:t>:</w:t>
      </w:r>
      <w:r w:rsidR="00DE3FC8">
        <w:rPr>
          <w:rFonts w:ascii="Bahnschrift" w:hAnsi="Bahnschrift"/>
          <w:sz w:val="22"/>
          <w:szCs w:val="22"/>
        </w:rPr>
        <w:br/>
      </w:r>
      <w:proofErr w:type="gramStart"/>
      <w:r w:rsidRPr="00DE3FC8">
        <w:rPr>
          <w:rFonts w:ascii="Bahnschrift" w:hAnsi="Bahnschrift"/>
          <w:sz w:val="22"/>
          <w:szCs w:val="22"/>
        </w:rPr>
        <w:t>İKAMETGAH</w:t>
      </w:r>
      <w:proofErr w:type="gramEnd"/>
      <w:r w:rsidRPr="00DE3FC8">
        <w:rPr>
          <w:rFonts w:ascii="Bahnschrift" w:hAnsi="Bahnschrift"/>
          <w:sz w:val="22"/>
          <w:szCs w:val="22"/>
        </w:rPr>
        <w:t xml:space="preserve"> ADRESİ</w:t>
      </w:r>
      <w:r w:rsidR="00DE3FC8">
        <w:rPr>
          <w:rFonts w:ascii="Bahnschrift" w:hAnsi="Bahnschrift"/>
          <w:sz w:val="22"/>
          <w:szCs w:val="22"/>
        </w:rPr>
        <w:tab/>
      </w:r>
      <w:r w:rsidRPr="00DE3FC8">
        <w:rPr>
          <w:rFonts w:ascii="Bahnschrift" w:hAnsi="Bahnschrift"/>
          <w:sz w:val="22"/>
          <w:szCs w:val="22"/>
        </w:rPr>
        <w:t>:</w:t>
      </w:r>
    </w:p>
    <w:p w:rsidR="005065CA" w:rsidRPr="00DE3FC8" w:rsidRDefault="005065CA" w:rsidP="00DE3FC8">
      <w:pPr>
        <w:pStyle w:val="NormalWeb"/>
        <w:spacing w:line="360" w:lineRule="auto"/>
        <w:ind w:left="-709" w:right="-851"/>
        <w:rPr>
          <w:rFonts w:ascii="Bahnschrift" w:hAnsi="Bahnschrift"/>
          <w:sz w:val="22"/>
          <w:szCs w:val="22"/>
        </w:rPr>
      </w:pPr>
      <w:bookmarkStart w:id="0" w:name="_GoBack"/>
      <w:bookmarkEnd w:id="0"/>
    </w:p>
    <w:p w:rsidR="00966368" w:rsidRPr="00DE3FC8" w:rsidRDefault="00966368" w:rsidP="009F6483">
      <w:pPr>
        <w:pStyle w:val="NormalWeb"/>
        <w:ind w:left="2123" w:right="-851" w:firstLine="709"/>
        <w:rPr>
          <w:rFonts w:ascii="Bahnschrift" w:hAnsi="Bahnschrift"/>
          <w:sz w:val="22"/>
          <w:szCs w:val="22"/>
        </w:rPr>
      </w:pPr>
      <w:r w:rsidRPr="00DE3FC8">
        <w:rPr>
          <w:rFonts w:ascii="Bahnschrift" w:hAnsi="Bahnschrift"/>
          <w:sz w:val="22"/>
          <w:szCs w:val="22"/>
        </w:rPr>
        <w:t>2025-2026 EĞİTİM ÖĞRETİM YILI</w:t>
      </w:r>
    </w:p>
    <w:tbl>
      <w:tblPr>
        <w:tblStyle w:val="TabloKlavuzu"/>
        <w:tblW w:w="9590" w:type="dxa"/>
        <w:tblInd w:w="-477" w:type="dxa"/>
        <w:tblLook w:val="04A0" w:firstRow="1" w:lastRow="0" w:firstColumn="1" w:lastColumn="0" w:noHBand="0" w:noVBand="1"/>
      </w:tblPr>
      <w:tblGrid>
        <w:gridCol w:w="1917"/>
        <w:gridCol w:w="1299"/>
        <w:gridCol w:w="1586"/>
        <w:gridCol w:w="1322"/>
        <w:gridCol w:w="3466"/>
      </w:tblGrid>
      <w:tr w:rsidR="00966368" w:rsidRPr="00DE3FC8" w:rsidTr="005065CA">
        <w:trPr>
          <w:trHeight w:val="484"/>
        </w:trPr>
        <w:tc>
          <w:tcPr>
            <w:tcW w:w="1917"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Aylar</w:t>
            </w:r>
          </w:p>
        </w:tc>
        <w:tc>
          <w:tcPr>
            <w:tcW w:w="1299"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 xml:space="preserve">Fiyat </w:t>
            </w:r>
          </w:p>
        </w:tc>
        <w:tc>
          <w:tcPr>
            <w:tcW w:w="1586"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Gün Sayısı</w:t>
            </w:r>
          </w:p>
        </w:tc>
        <w:tc>
          <w:tcPr>
            <w:tcW w:w="1322"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Toplam</w:t>
            </w:r>
          </w:p>
        </w:tc>
        <w:tc>
          <w:tcPr>
            <w:tcW w:w="3466"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Ödeme Tablosu</w:t>
            </w:r>
          </w:p>
        </w:tc>
      </w:tr>
      <w:tr w:rsidR="00966368" w:rsidRPr="00DE3FC8" w:rsidTr="005065CA">
        <w:trPr>
          <w:trHeight w:val="865"/>
        </w:trPr>
        <w:tc>
          <w:tcPr>
            <w:tcW w:w="1917" w:type="dxa"/>
          </w:tcPr>
          <w:p w:rsidR="00966368" w:rsidRPr="00DE3FC8" w:rsidRDefault="00966368" w:rsidP="00966368">
            <w:pPr>
              <w:pStyle w:val="NormalWeb"/>
              <w:ind w:right="-851"/>
              <w:rPr>
                <w:rFonts w:ascii="Bahnschrift" w:hAnsi="Bahnschrift"/>
                <w:sz w:val="22"/>
                <w:szCs w:val="22"/>
              </w:rPr>
            </w:pPr>
            <w:r w:rsidRPr="00DE3FC8">
              <w:rPr>
                <w:rFonts w:ascii="Bahnschrift" w:hAnsi="Bahnschrift"/>
                <w:sz w:val="22"/>
                <w:szCs w:val="22"/>
              </w:rPr>
              <w:t>Ekim</w:t>
            </w:r>
          </w:p>
        </w:tc>
        <w:tc>
          <w:tcPr>
            <w:tcW w:w="1299" w:type="dxa"/>
          </w:tcPr>
          <w:p w:rsidR="00966368" w:rsidRPr="00DE3FC8" w:rsidRDefault="00F1733A" w:rsidP="00966368">
            <w:pPr>
              <w:pStyle w:val="NormalWeb"/>
              <w:ind w:right="-851"/>
              <w:rPr>
                <w:rFonts w:ascii="Bahnschrift" w:hAnsi="Bahnschrift"/>
                <w:sz w:val="22"/>
                <w:szCs w:val="22"/>
              </w:rPr>
            </w:pPr>
            <w:r>
              <w:rPr>
                <w:rFonts w:ascii="Bahnschrift" w:hAnsi="Bahnschrift"/>
                <w:sz w:val="22"/>
                <w:szCs w:val="22"/>
              </w:rPr>
              <w:t>200</w:t>
            </w:r>
            <w:r w:rsidR="00BA594F">
              <w:rPr>
                <w:rFonts w:ascii="Bahnschrift" w:hAnsi="Bahnschrift"/>
                <w:sz w:val="22"/>
                <w:szCs w:val="22"/>
              </w:rPr>
              <w:t xml:space="preserve"> TL</w:t>
            </w:r>
          </w:p>
        </w:tc>
        <w:tc>
          <w:tcPr>
            <w:tcW w:w="1586" w:type="dxa"/>
          </w:tcPr>
          <w:p w:rsidR="00966368" w:rsidRPr="00DE3FC8" w:rsidRDefault="00F1733A" w:rsidP="00966368">
            <w:pPr>
              <w:pStyle w:val="NormalWeb"/>
              <w:ind w:right="-851"/>
              <w:rPr>
                <w:rFonts w:ascii="Bahnschrift" w:hAnsi="Bahnschrift"/>
                <w:sz w:val="22"/>
                <w:szCs w:val="22"/>
              </w:rPr>
            </w:pPr>
            <w:r>
              <w:rPr>
                <w:rFonts w:ascii="Bahnschrift" w:hAnsi="Bahnschrift"/>
                <w:sz w:val="22"/>
                <w:szCs w:val="22"/>
              </w:rPr>
              <w:t>22</w:t>
            </w:r>
          </w:p>
        </w:tc>
        <w:tc>
          <w:tcPr>
            <w:tcW w:w="1322" w:type="dxa"/>
          </w:tcPr>
          <w:p w:rsidR="00966368" w:rsidRPr="00DE3FC8" w:rsidRDefault="00F1733A" w:rsidP="00966368">
            <w:pPr>
              <w:pStyle w:val="NormalWeb"/>
              <w:ind w:right="-851"/>
              <w:rPr>
                <w:rFonts w:ascii="Bahnschrift" w:hAnsi="Bahnschrift"/>
                <w:sz w:val="22"/>
                <w:szCs w:val="22"/>
              </w:rPr>
            </w:pPr>
            <w:r>
              <w:rPr>
                <w:rFonts w:ascii="Bahnschrift" w:hAnsi="Bahnschrift"/>
                <w:sz w:val="22"/>
                <w:szCs w:val="22"/>
              </w:rPr>
              <w:t>4400</w:t>
            </w:r>
          </w:p>
        </w:tc>
        <w:tc>
          <w:tcPr>
            <w:tcW w:w="3466" w:type="dxa"/>
          </w:tcPr>
          <w:p w:rsidR="00966368" w:rsidRPr="00DE3FC8" w:rsidRDefault="00F1733A" w:rsidP="00966368">
            <w:pPr>
              <w:pStyle w:val="NormalWeb"/>
              <w:ind w:right="-851"/>
              <w:rPr>
                <w:rFonts w:ascii="Bahnschrift" w:hAnsi="Bahnschrift"/>
                <w:sz w:val="22"/>
                <w:szCs w:val="22"/>
              </w:rPr>
            </w:pPr>
            <w:r>
              <w:rPr>
                <w:rFonts w:ascii="Bahnschrift" w:hAnsi="Bahnschrift"/>
                <w:sz w:val="22"/>
                <w:szCs w:val="22"/>
              </w:rPr>
              <w:t>20 Eylül – 30 Eylül arası</w:t>
            </w:r>
          </w:p>
        </w:tc>
      </w:tr>
    </w:tbl>
    <w:p w:rsidR="00966368" w:rsidRPr="00966368" w:rsidRDefault="00966368" w:rsidP="00966368">
      <w:pPr>
        <w:spacing w:after="0" w:line="240" w:lineRule="auto"/>
        <w:rPr>
          <w:rFonts w:ascii="Bahnschrift" w:eastAsia="Times New Roman" w:hAnsi="Bahnschrift" w:cs="Times New Roman"/>
          <w:lang w:eastAsia="tr-TR"/>
        </w:rPr>
      </w:pPr>
    </w:p>
    <w:p w:rsidR="00966368" w:rsidRPr="00966368" w:rsidRDefault="00966368" w:rsidP="00DE3FC8">
      <w:p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SÖZLEŞME MADDELERİ:</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 xml:space="preserve">Yemek ücreti günlük 200 TL olup fiyata KDV </w:t>
      </w:r>
      <w:proofErr w:type="gramStart"/>
      <w:r w:rsidRPr="00966368">
        <w:rPr>
          <w:rFonts w:ascii="Bahnschrift" w:eastAsia="Times New Roman" w:hAnsi="Bahnschrift" w:cs="Times New Roman"/>
          <w:sz w:val="20"/>
          <w:szCs w:val="20"/>
          <w:lang w:eastAsia="tr-TR"/>
        </w:rPr>
        <w:t>dahildir</w:t>
      </w:r>
      <w:proofErr w:type="gramEnd"/>
      <w:r w:rsidRPr="00966368">
        <w:rPr>
          <w:rFonts w:ascii="Bahnschrift" w:eastAsia="Times New Roman" w:hAnsi="Bahnschrift" w:cs="Times New Roman"/>
          <w:sz w:val="20"/>
          <w:szCs w:val="20"/>
          <w:lang w:eastAsia="tr-TR"/>
        </w:rPr>
        <w:t>.</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Yemek çeşitli 4 çeşittir. Zorunlu hallerde yemek listesinde değişiklik yapılabilecektir.</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Hiçbir şekilde para iadesi yoktur.</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Belirtilen günlerde ödeme yapılması gerekir.</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Haftalık en az 1 gün önceden raporu olan ve raporu onaylanan öğrencilerin, devam eden günlerde yapacağı ödemelerde, etkinliklerde veya devam eden hastane raporu olması durumunda bir sonraki aydan düşüm yapılır. Gözlem yapılan gezilerde, etkinliklerde vs. kesinlikle düşüm yapılmaz.</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Yemek ücreti 1.dönem için geçerlidir. 2.dönem için yeniden değerlendirme yapılacaktır.</w:t>
      </w:r>
    </w:p>
    <w:p w:rsidR="00966368" w:rsidRPr="00966368" w:rsidRDefault="00966368" w:rsidP="00DE3FC8">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İş bu sözleşmeden doğacak ihtilaflarda Bakırköy İcra daireleri ve mahkemeleri yetkili olacaktır.</w:t>
      </w:r>
    </w:p>
    <w:p w:rsidR="00966368" w:rsidRDefault="00966368" w:rsidP="009F6483">
      <w:pPr>
        <w:numPr>
          <w:ilvl w:val="0"/>
          <w:numId w:val="3"/>
        </w:num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Yemek ücretinin yatacağı Banka Hesap Bilgileri</w:t>
      </w:r>
      <w:r w:rsidR="009F6483">
        <w:rPr>
          <w:rFonts w:ascii="Bahnschrift" w:eastAsia="Times New Roman" w:hAnsi="Bahnschrift" w:cs="Times New Roman"/>
          <w:sz w:val="20"/>
          <w:szCs w:val="20"/>
          <w:lang w:eastAsia="tr-TR"/>
        </w:rPr>
        <w:t xml:space="preserve">: </w:t>
      </w:r>
    </w:p>
    <w:p w:rsidR="009F6483" w:rsidRPr="00966368" w:rsidRDefault="009F6483" w:rsidP="009F6483">
      <w:pPr>
        <w:spacing w:before="100" w:beforeAutospacing="1" w:after="100" w:afterAutospacing="1" w:line="240" w:lineRule="auto"/>
        <w:ind w:left="-284" w:right="-851"/>
        <w:rPr>
          <w:rFonts w:ascii="Bahnschrift" w:eastAsia="Times New Roman" w:hAnsi="Bahnschrift" w:cs="Times New Roman"/>
          <w:sz w:val="20"/>
          <w:szCs w:val="20"/>
          <w:lang w:eastAsia="tr-TR"/>
        </w:rPr>
      </w:pPr>
      <w:r>
        <w:rPr>
          <w:rFonts w:ascii="Bahnschrift" w:eastAsia="Times New Roman" w:hAnsi="Bahnschrift" w:cs="Times New Roman"/>
          <w:sz w:val="20"/>
          <w:szCs w:val="20"/>
          <w:lang w:eastAsia="tr-TR"/>
        </w:rPr>
        <w:t xml:space="preserve">Ziraat Bankası, Hasan </w:t>
      </w:r>
      <w:proofErr w:type="gramStart"/>
      <w:r>
        <w:rPr>
          <w:rFonts w:ascii="Bahnschrift" w:eastAsia="Times New Roman" w:hAnsi="Bahnschrift" w:cs="Times New Roman"/>
          <w:sz w:val="20"/>
          <w:szCs w:val="20"/>
          <w:lang w:eastAsia="tr-TR"/>
        </w:rPr>
        <w:t>ÇETİN   TR4200</w:t>
      </w:r>
      <w:proofErr w:type="gramEnd"/>
      <w:r>
        <w:rPr>
          <w:rFonts w:ascii="Bahnschrift" w:eastAsia="Times New Roman" w:hAnsi="Bahnschrift" w:cs="Times New Roman"/>
          <w:sz w:val="20"/>
          <w:szCs w:val="20"/>
          <w:lang w:eastAsia="tr-TR"/>
        </w:rPr>
        <w:t xml:space="preserve"> 0100 0430 0878 7562 5001</w:t>
      </w:r>
    </w:p>
    <w:p w:rsidR="00966368" w:rsidRPr="00966368" w:rsidRDefault="005065CA" w:rsidP="00DE3FC8">
      <w:pPr>
        <w:spacing w:after="0" w:line="240" w:lineRule="auto"/>
        <w:ind w:left="-284" w:right="-851"/>
        <w:rPr>
          <w:rFonts w:ascii="Bahnschrift" w:eastAsia="Times New Roman" w:hAnsi="Bahnschrift" w:cs="Times New Roman"/>
          <w:sz w:val="20"/>
          <w:szCs w:val="20"/>
          <w:lang w:eastAsia="tr-TR"/>
        </w:rPr>
      </w:pPr>
      <w:r>
        <w:rPr>
          <w:rFonts w:ascii="Bahnschrift" w:eastAsia="Times New Roman" w:hAnsi="Bahnschrift" w:cs="Times New Roman"/>
          <w:sz w:val="20"/>
          <w:szCs w:val="20"/>
          <w:lang w:eastAsia="tr-TR"/>
        </w:rPr>
        <w:pict>
          <v:rect id="_x0000_i1025" style="width:0;height:1.5pt" o:hralign="center" o:hrstd="t" o:hr="t" fillcolor="#a0a0a0" stroked="f"/>
        </w:pict>
      </w:r>
    </w:p>
    <w:p w:rsidR="00966368" w:rsidRPr="00DE3FC8" w:rsidRDefault="00966368" w:rsidP="00F1733A">
      <w:p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 xml:space="preserve">İRTİBAT </w:t>
      </w:r>
      <w:r w:rsidR="00F1733A">
        <w:rPr>
          <w:rFonts w:ascii="Bahnschrift" w:eastAsia="Times New Roman" w:hAnsi="Bahnschrift" w:cs="Times New Roman"/>
          <w:sz w:val="20"/>
          <w:szCs w:val="20"/>
          <w:lang w:eastAsia="tr-TR"/>
        </w:rPr>
        <w:t>BİLGİLERİ</w:t>
      </w:r>
      <w:r w:rsidRPr="00966368">
        <w:rPr>
          <w:rFonts w:ascii="Bahnschrift" w:eastAsia="Times New Roman" w:hAnsi="Bahnschrift" w:cs="Times New Roman"/>
          <w:sz w:val="20"/>
          <w:szCs w:val="20"/>
          <w:lang w:eastAsia="tr-TR"/>
        </w:rPr>
        <w:t xml:space="preserve"> </w:t>
      </w:r>
    </w:p>
    <w:p w:rsidR="009F6483" w:rsidRDefault="00F1733A" w:rsidP="009F6483">
      <w:pPr>
        <w:spacing w:before="100" w:beforeAutospacing="1" w:after="100" w:afterAutospacing="1" w:line="240" w:lineRule="auto"/>
        <w:ind w:left="-284" w:right="-851"/>
        <w:rPr>
          <w:rFonts w:ascii="Bahnschrift" w:eastAsia="Times New Roman" w:hAnsi="Bahnschrift" w:cs="Times New Roman"/>
          <w:sz w:val="20"/>
          <w:szCs w:val="20"/>
          <w:lang w:eastAsia="tr-TR"/>
        </w:rPr>
      </w:pPr>
      <w:r>
        <w:rPr>
          <w:rFonts w:ascii="Bahnschrift" w:eastAsia="Times New Roman" w:hAnsi="Bahnschrift" w:cs="Times New Roman"/>
          <w:sz w:val="20"/>
          <w:szCs w:val="20"/>
          <w:lang w:eastAsia="tr-TR"/>
        </w:rPr>
        <w:t>Mahmut ÇETİN</w:t>
      </w:r>
      <w:r w:rsidR="009F6483">
        <w:rPr>
          <w:rFonts w:ascii="Bahnschrift" w:eastAsia="Times New Roman" w:hAnsi="Bahnschrift" w:cs="Times New Roman"/>
          <w:sz w:val="20"/>
          <w:szCs w:val="20"/>
          <w:lang w:eastAsia="tr-TR"/>
        </w:rPr>
        <w:t xml:space="preserve"> – Müracaat ve sorunlarınız için:  0543 228 46 03</w:t>
      </w:r>
    </w:p>
    <w:p w:rsidR="00FC5E2C" w:rsidRDefault="00FC5E2C" w:rsidP="009F6483">
      <w:pPr>
        <w:spacing w:before="100" w:beforeAutospacing="1" w:after="100" w:afterAutospacing="1" w:line="240" w:lineRule="auto"/>
        <w:ind w:left="-284" w:right="-851"/>
        <w:rPr>
          <w:rFonts w:ascii="Bahnschrift" w:eastAsia="Times New Roman" w:hAnsi="Bahnschrift" w:cs="Times New Roman"/>
          <w:sz w:val="20"/>
          <w:szCs w:val="20"/>
          <w:lang w:eastAsia="tr-TR"/>
        </w:rPr>
      </w:pPr>
      <w:r>
        <w:rPr>
          <w:rFonts w:ascii="Bahnschrift" w:eastAsia="Times New Roman" w:hAnsi="Bahnschrift" w:cs="Times New Roman"/>
          <w:sz w:val="20"/>
          <w:szCs w:val="20"/>
          <w:lang w:eastAsia="tr-TR"/>
        </w:rPr>
        <w:t>Not: Dekontlarınızı bu forma iliştirerek teslim etmenizi rica ederiz.</w:t>
      </w:r>
    </w:p>
    <w:p w:rsidR="009F6483" w:rsidRPr="00DE3FC8" w:rsidRDefault="009F6483" w:rsidP="009F6483">
      <w:pPr>
        <w:spacing w:before="100" w:beforeAutospacing="1" w:after="100" w:afterAutospacing="1" w:line="240" w:lineRule="auto"/>
        <w:ind w:left="-284" w:right="-851"/>
        <w:rPr>
          <w:rFonts w:ascii="Bahnschrift" w:eastAsia="Times New Roman" w:hAnsi="Bahnschrift" w:cs="Times New Roman"/>
          <w:sz w:val="20"/>
          <w:szCs w:val="20"/>
          <w:lang w:eastAsia="tr-TR"/>
        </w:rPr>
      </w:pPr>
    </w:p>
    <w:p w:rsidR="00DE3FC8" w:rsidRDefault="00966368" w:rsidP="00DE3FC8">
      <w:p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20"/>
          <w:szCs w:val="20"/>
          <w:lang w:eastAsia="tr-TR"/>
        </w:rPr>
        <w:t xml:space="preserve">VELİ Adı-Soyadı-İmza: </w:t>
      </w:r>
    </w:p>
    <w:p w:rsidR="009F6483" w:rsidRDefault="009F6483" w:rsidP="00DE3FC8">
      <w:pPr>
        <w:spacing w:before="100" w:beforeAutospacing="1" w:after="100" w:afterAutospacing="1" w:line="240" w:lineRule="auto"/>
        <w:ind w:left="-284" w:right="-851"/>
        <w:rPr>
          <w:rFonts w:ascii="Bahnschrift" w:eastAsia="Times New Roman" w:hAnsi="Bahnschrift" w:cs="Times New Roman"/>
          <w:sz w:val="20"/>
          <w:szCs w:val="20"/>
          <w:lang w:eastAsia="tr-TR"/>
        </w:rPr>
      </w:pPr>
    </w:p>
    <w:p w:rsidR="00966368" w:rsidRPr="00966368" w:rsidRDefault="00966368" w:rsidP="00DE3FC8">
      <w:pPr>
        <w:spacing w:before="100" w:beforeAutospacing="1" w:after="100" w:afterAutospacing="1" w:line="240" w:lineRule="auto"/>
        <w:ind w:left="-284" w:right="-851"/>
        <w:rPr>
          <w:rFonts w:ascii="Bahnschrift" w:eastAsia="Times New Roman" w:hAnsi="Bahnschrift" w:cs="Times New Roman"/>
          <w:sz w:val="20"/>
          <w:szCs w:val="20"/>
          <w:lang w:eastAsia="tr-TR"/>
        </w:rPr>
      </w:pPr>
      <w:r w:rsidRPr="00966368">
        <w:rPr>
          <w:rFonts w:ascii="Bahnschrift" w:eastAsia="Times New Roman" w:hAnsi="Bahnschrift" w:cs="Times New Roman"/>
          <w:sz w:val="18"/>
          <w:szCs w:val="18"/>
          <w:lang w:eastAsia="tr-TR"/>
        </w:rPr>
        <w:t>Sözleşme şartlarını okudum ve anladım:</w:t>
      </w:r>
    </w:p>
    <w:p w:rsidR="0032744C" w:rsidRPr="00DE3FC8" w:rsidRDefault="0032744C" w:rsidP="00966368">
      <w:pPr>
        <w:ind w:left="-709" w:right="-851"/>
        <w:rPr>
          <w:rFonts w:ascii="Bahnschrift" w:hAnsi="Bahnschrift"/>
          <w:sz w:val="18"/>
          <w:szCs w:val="18"/>
        </w:rPr>
      </w:pPr>
    </w:p>
    <w:sectPr w:rsidR="0032744C" w:rsidRPr="00DE3FC8" w:rsidSect="00DE3FC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7A77"/>
    <w:multiLevelType w:val="multilevel"/>
    <w:tmpl w:val="02C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1065"/>
    <w:multiLevelType w:val="multilevel"/>
    <w:tmpl w:val="60C2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B32D56"/>
    <w:multiLevelType w:val="multilevel"/>
    <w:tmpl w:val="0DC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68"/>
    <w:rsid w:val="001C7DA4"/>
    <w:rsid w:val="0032744C"/>
    <w:rsid w:val="005065CA"/>
    <w:rsid w:val="00966368"/>
    <w:rsid w:val="009F6483"/>
    <w:rsid w:val="00B1749A"/>
    <w:rsid w:val="00BA594F"/>
    <w:rsid w:val="00DE3FC8"/>
    <w:rsid w:val="00F1733A"/>
    <w:rsid w:val="00FC5E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34CB"/>
  <w15:chartTrackingRefBased/>
  <w15:docId w15:val="{546C08CA-6669-40AC-B9F9-4DAEBC8A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636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96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45370">
      <w:bodyDiv w:val="1"/>
      <w:marLeft w:val="0"/>
      <w:marRight w:val="0"/>
      <w:marTop w:val="0"/>
      <w:marBottom w:val="0"/>
      <w:divBdr>
        <w:top w:val="none" w:sz="0" w:space="0" w:color="auto"/>
        <w:left w:val="none" w:sz="0" w:space="0" w:color="auto"/>
        <w:bottom w:val="none" w:sz="0" w:space="0" w:color="auto"/>
        <w:right w:val="none" w:sz="0" w:space="0" w:color="auto"/>
      </w:divBdr>
      <w:divsChild>
        <w:div w:id="2083792625">
          <w:marLeft w:val="0"/>
          <w:marRight w:val="0"/>
          <w:marTop w:val="0"/>
          <w:marBottom w:val="0"/>
          <w:divBdr>
            <w:top w:val="none" w:sz="0" w:space="0" w:color="auto"/>
            <w:left w:val="none" w:sz="0" w:space="0" w:color="auto"/>
            <w:bottom w:val="none" w:sz="0" w:space="0" w:color="auto"/>
            <w:right w:val="none" w:sz="0" w:space="0" w:color="auto"/>
          </w:divBdr>
          <w:divsChild>
            <w:div w:id="2042777562">
              <w:marLeft w:val="0"/>
              <w:marRight w:val="0"/>
              <w:marTop w:val="0"/>
              <w:marBottom w:val="0"/>
              <w:divBdr>
                <w:top w:val="none" w:sz="0" w:space="0" w:color="auto"/>
                <w:left w:val="none" w:sz="0" w:space="0" w:color="auto"/>
                <w:bottom w:val="none" w:sz="0" w:space="0" w:color="auto"/>
                <w:right w:val="none" w:sz="0" w:space="0" w:color="auto"/>
              </w:divBdr>
              <w:divsChild>
                <w:div w:id="695155783">
                  <w:marLeft w:val="0"/>
                  <w:marRight w:val="0"/>
                  <w:marTop w:val="0"/>
                  <w:marBottom w:val="0"/>
                  <w:divBdr>
                    <w:top w:val="none" w:sz="0" w:space="0" w:color="auto"/>
                    <w:left w:val="none" w:sz="0" w:space="0" w:color="auto"/>
                    <w:bottom w:val="none" w:sz="0" w:space="0" w:color="auto"/>
                    <w:right w:val="none" w:sz="0" w:space="0" w:color="auto"/>
                  </w:divBdr>
                  <w:divsChild>
                    <w:div w:id="579412929">
                      <w:marLeft w:val="0"/>
                      <w:marRight w:val="0"/>
                      <w:marTop w:val="0"/>
                      <w:marBottom w:val="0"/>
                      <w:divBdr>
                        <w:top w:val="none" w:sz="0" w:space="0" w:color="auto"/>
                        <w:left w:val="none" w:sz="0" w:space="0" w:color="auto"/>
                        <w:bottom w:val="none" w:sz="0" w:space="0" w:color="auto"/>
                        <w:right w:val="none" w:sz="0" w:space="0" w:color="auto"/>
                      </w:divBdr>
                      <w:divsChild>
                        <w:div w:id="20603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7978">
          <w:marLeft w:val="0"/>
          <w:marRight w:val="0"/>
          <w:marTop w:val="0"/>
          <w:marBottom w:val="0"/>
          <w:divBdr>
            <w:top w:val="none" w:sz="0" w:space="0" w:color="auto"/>
            <w:left w:val="none" w:sz="0" w:space="0" w:color="auto"/>
            <w:bottom w:val="none" w:sz="0" w:space="0" w:color="auto"/>
            <w:right w:val="none" w:sz="0" w:space="0" w:color="auto"/>
          </w:divBdr>
          <w:divsChild>
            <w:div w:id="19873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Öğretmener Odası 3</dc:creator>
  <cp:keywords/>
  <dc:description/>
  <cp:lastModifiedBy>Öğretmener Odası 3</cp:lastModifiedBy>
  <cp:revision>3</cp:revision>
  <dcterms:created xsi:type="dcterms:W3CDTF">2025-09-24T09:38:00Z</dcterms:created>
  <dcterms:modified xsi:type="dcterms:W3CDTF">2025-09-24T09:39:00Z</dcterms:modified>
</cp:coreProperties>
</file>